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As a digital retailer, how does Alibaba provide value to Chinese consumers? What sets of values are unique to the Chinese market?</w:t>
      </w:r>
    </w:p>
    <w:p>
      <w:pPr>
        <w:pStyle w:val="style0"/>
        <w:spacing w:lineRule="auto" w:line="480"/>
        <w:ind w:left="720"/>
        <w:rPr>
          <w:rFonts w:ascii="Times New Roman" w:cs="Times New Roman" w:hAnsi="Times New Roman"/>
          <w:sz w:val="24"/>
          <w:szCs w:val="24"/>
        </w:rPr>
      </w:pPr>
      <w:r>
        <w:rPr>
          <w:rFonts w:ascii="Times New Roman" w:cs="Times New Roman" w:hAnsi="Times New Roman"/>
          <w:sz w:val="24"/>
          <w:szCs w:val="24"/>
        </w:rPr>
        <w:t>As a digital retailer, Alibaba provides a wide variety of goods to the Chine consumers. The web site connects the people of China from the rest of the world, so the consumers have a wide variety of goods to choose from. The site does not sell goods of its own rather it markets goods that are produced by other people unlike their counterparts like Walmart and Amazon that are in the US, they sell their own goods.</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Given that Alibaba does not own or distribute any of the merchandise exchanged on its site, describe what factors had to develop for the company to succeed.</w:t>
      </w:r>
    </w:p>
    <w:p>
      <w:pPr>
        <w:pStyle w:val="style0"/>
        <w:spacing w:lineRule="auto" w:line="480"/>
        <w:ind w:left="720"/>
        <w:rPr>
          <w:rFonts w:ascii="Times New Roman" w:cs="Times New Roman" w:hAnsi="Times New Roman"/>
          <w:sz w:val="24"/>
          <w:szCs w:val="24"/>
        </w:rPr>
      </w:pPr>
      <w:r>
        <w:rPr>
          <w:rFonts w:ascii="Times New Roman" w:cs="Times New Roman" w:hAnsi="Times New Roman"/>
          <w:sz w:val="24"/>
          <w:szCs w:val="24"/>
        </w:rPr>
        <w:t xml:space="preserve">The site was developed </w:t>
      </w:r>
      <w:r>
        <w:rPr>
          <w:rFonts w:ascii="Times New Roman" w:cs="Times New Roman" w:hAnsi="Times New Roman"/>
          <w:sz w:val="24"/>
          <w:szCs w:val="24"/>
        </w:rPr>
        <w:t>during such a time that the local people of China were migrating to digital era. This factor alone propelled the growth of the site at a rapid rate since all the people who could use or access internet were amazed by the experience and hence embraced it to the fullest.</w:t>
      </w: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The site does not market its goods and hence it has got no business in controlling the prices hence their work is to just market and get their share.</w:t>
      </w:r>
    </w:p>
    <w:p>
      <w:pPr>
        <w:pStyle w:val="style0"/>
        <w:spacing w:lineRule="auto" w:line="480"/>
        <w:ind w:left="720"/>
        <w:rPr>
          <w:rFonts w:ascii="Times New Roman" w:cs="Times New Roman" w:hAnsi="Times New Roman"/>
          <w:sz w:val="24"/>
          <w:szCs w:val="24"/>
        </w:rPr>
      </w:pPr>
      <w:r>
        <w:rPr>
          <w:rFonts w:ascii="Times New Roman" w:cs="Times New Roman" w:hAnsi="Times New Roman"/>
          <w:sz w:val="24"/>
          <w:szCs w:val="24"/>
        </w:rPr>
        <w:t>The site provides effective and efficient services and hence the consumers are amazed by those services; customers can shop from anywhere at any time hence customers can shop from their comfort zones back at home.</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Analyze Alibaba’s business model relative to all the different forms of digital and online marketing covered in this chapter.</w:t>
      </w:r>
    </w:p>
    <w:p>
      <w:pPr>
        <w:pStyle w:val="style0"/>
        <w:spacing w:lineRule="auto" w:line="480"/>
        <w:ind w:left="720"/>
        <w:rPr>
          <w:rFonts w:ascii="Times New Roman" w:cs="Times New Roman" w:hAnsi="Times New Roman"/>
          <w:sz w:val="24"/>
          <w:szCs w:val="24"/>
        </w:rPr>
      </w:pPr>
      <w:r>
        <w:rPr>
          <w:rFonts w:ascii="Times New Roman" w:cs="Times New Roman" w:hAnsi="Times New Roman"/>
          <w:sz w:val="24"/>
          <w:szCs w:val="24"/>
        </w:rPr>
        <w:t xml:space="preserve">Alibaba does not own or operate massive distribution centers. It does not own the items </w:t>
      </w:r>
      <w:r>
        <w:rPr>
          <w:rFonts w:ascii="Times New Roman" w:cs="Times New Roman" w:hAnsi="Times New Roman"/>
          <w:sz w:val="24"/>
          <w:szCs w:val="24"/>
        </w:rPr>
        <w:t>sold on its sites, it only employees about 25,000 people, a fraction of Amazon’s 132,000 employees. Instead it only has an open market platform that simply connects buyers with sellers. The site only helps others to sell goods through the e-commerce portal. Its counter parts based in the US sells and markets their own goods and have a distribution teams that work both online and offline, for instance, Amazon and Walmart among others.</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Can Alibaba succeed in countries outside of China? Why or why not? </w:t>
      </w:r>
    </w:p>
    <w:p>
      <w:pPr>
        <w:pStyle w:val="style0"/>
        <w:spacing w:lineRule="auto" w:line="480"/>
        <w:ind w:left="720"/>
        <w:rPr>
          <w:rFonts w:ascii="Times New Roman" w:cs="Times New Roman" w:hAnsi="Times New Roman"/>
          <w:sz w:val="24"/>
          <w:szCs w:val="24"/>
        </w:rPr>
      </w:pPr>
      <w:r>
        <w:rPr>
          <w:rFonts w:ascii="Times New Roman" w:cs="Times New Roman" w:hAnsi="Times New Roman"/>
          <w:sz w:val="24"/>
          <w:szCs w:val="24"/>
        </w:rPr>
        <w:t xml:space="preserve">Alibaba can succeed in the other parts of world simply because the world has embraced new technology and a lot of people can access internet from any part of the world. With the introduction of the smart phone and the fact that many people have smart phones which can access the internet, then Alibaba can make sells all around the world with ease. Also, the site deals with goods that can be sold worldwide, they are not tied to a specific area, </w:t>
      </w:r>
      <w:r>
        <w:rPr>
          <w:rFonts w:ascii="Times New Roman" w:cs="Times New Roman" w:hAnsi="Times New Roman"/>
          <w:sz w:val="24"/>
          <w:szCs w:val="24"/>
        </w:rPr>
        <w:t>and hence</w:t>
      </w:r>
      <w:r>
        <w:rPr>
          <w:rFonts w:ascii="Times New Roman" w:cs="Times New Roman" w:hAnsi="Times New Roman"/>
          <w:sz w:val="24"/>
          <w:szCs w:val="24"/>
        </w:rPr>
        <w:t xml:space="preserve"> they can be used by all the people around the world.</w:t>
      </w:r>
    </w:p>
    <w:bookmarkStart w:id="0" w:name="_GoBack"/>
    <w:bookmarkEnd w:id="0"/>
    <w:p>
      <w:pPr>
        <w:pStyle w:val="style0"/>
        <w:spacing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6F07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8f35c7c-2f92-40ed-8bb0-82f79acf1b7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d0ae416-e420-484f-8f9c-ba93c1a3342a"/>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463</Words>
  <Pages>2</Pages>
  <Characters>2161</Characters>
  <Application>WPS Office</Application>
  <DocSecurity>0</DocSecurity>
  <Paragraphs>18</Paragraphs>
  <ScaleCrop>false</ScaleCrop>
  <LinksUpToDate>false</LinksUpToDate>
  <CharactersWithSpaces>2610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2017-11-02T07:47:31Z</dcterms:created>
  <dc:creator>Patrick</dc:creator>
  <lastModifiedBy>Infinix NOTE 3 Pro</lastModifiedBy>
  <dcterms:modified xsi:type="dcterms:W3CDTF">2017-11-02T07:47:31Z</dcterms:modified>
  <revision>2</revision>
</coreProperties>
</file>

<file path=docProps/custom.xml><?xml version="1.0" encoding="utf-8"?>
<Properties xmlns="http://schemas.openxmlformats.org/officeDocument/2006/custom-properties" xmlns:vt="http://schemas.openxmlformats.org/officeDocument/2006/docPropsVTypes"/>
</file>